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8"/>
      </w:tblGrid>
      <w:tr w:rsidR="00B94790" w:rsidTr="00396DE8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Утвержден</w:t>
            </w:r>
          </w:p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 xml:space="preserve">Протоколом заседания Комиссии по обеспечению безопасности дорожного движения в Чебоксарском районе </w:t>
            </w:r>
          </w:p>
          <w:p w:rsidR="00B94790" w:rsidRDefault="00B94790" w:rsidP="00396DE8">
            <w:pPr>
              <w:jc w:val="both"/>
            </w:pPr>
            <w:r w:rsidRPr="00396DE8">
              <w:rPr>
                <w:sz w:val="24"/>
                <w:szCs w:val="24"/>
              </w:rPr>
              <w:t>от «2</w:t>
            </w:r>
            <w:r>
              <w:rPr>
                <w:sz w:val="24"/>
                <w:szCs w:val="24"/>
              </w:rPr>
              <w:t>5</w:t>
            </w:r>
            <w:r w:rsidRPr="00396DE8">
              <w:rPr>
                <w:sz w:val="24"/>
                <w:szCs w:val="24"/>
              </w:rPr>
              <w:t>» декабря 201</w:t>
            </w:r>
            <w:r>
              <w:rPr>
                <w:sz w:val="24"/>
                <w:szCs w:val="24"/>
              </w:rPr>
              <w:t>8</w:t>
            </w:r>
            <w:r w:rsidRPr="00396DE8">
              <w:rPr>
                <w:sz w:val="24"/>
                <w:szCs w:val="24"/>
              </w:rPr>
              <w:t xml:space="preserve"> № 4</w:t>
            </w:r>
          </w:p>
        </w:tc>
      </w:tr>
    </w:tbl>
    <w:p w:rsidR="00B94790" w:rsidRDefault="00B94790" w:rsidP="00D72D35"/>
    <w:p w:rsidR="00B94790" w:rsidRDefault="00B94790" w:rsidP="00D72D35"/>
    <w:p w:rsidR="00B94790" w:rsidRPr="00555184" w:rsidRDefault="00B94790" w:rsidP="00D72D35">
      <w:pPr>
        <w:jc w:val="center"/>
        <w:rPr>
          <w:b/>
          <w:sz w:val="24"/>
          <w:szCs w:val="24"/>
        </w:rPr>
      </w:pPr>
      <w:r w:rsidRPr="00555184">
        <w:rPr>
          <w:b/>
          <w:sz w:val="24"/>
          <w:szCs w:val="24"/>
        </w:rPr>
        <w:t>ПЛАН</w:t>
      </w:r>
    </w:p>
    <w:p w:rsidR="00B94790" w:rsidRPr="00555184" w:rsidRDefault="00B94790" w:rsidP="00D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55184">
        <w:rPr>
          <w:b/>
          <w:sz w:val="24"/>
          <w:szCs w:val="24"/>
        </w:rPr>
        <w:t xml:space="preserve">аботы комиссии по обеспечению безопасности дорожного движения </w:t>
      </w:r>
      <w:r>
        <w:rPr>
          <w:b/>
          <w:sz w:val="24"/>
          <w:szCs w:val="24"/>
        </w:rPr>
        <w:t>в Чебоксарском</w:t>
      </w:r>
      <w:r w:rsidRPr="00555184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е на 2019</w:t>
      </w:r>
      <w:r w:rsidRPr="00555184">
        <w:rPr>
          <w:b/>
          <w:sz w:val="24"/>
          <w:szCs w:val="24"/>
        </w:rPr>
        <w:t xml:space="preserve"> год.</w:t>
      </w:r>
    </w:p>
    <w:p w:rsidR="00B94790" w:rsidRDefault="00B94790" w:rsidP="000013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411"/>
        <w:gridCol w:w="3544"/>
        <w:gridCol w:w="3544"/>
      </w:tblGrid>
      <w:tr w:rsidR="00B94790" w:rsidTr="00396DE8">
        <w:tc>
          <w:tcPr>
            <w:tcW w:w="675" w:type="dxa"/>
          </w:tcPr>
          <w:p w:rsidR="00B94790" w:rsidRPr="00396DE8" w:rsidRDefault="00B94790" w:rsidP="000013DA">
            <w:pPr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11" w:type="dxa"/>
          </w:tcPr>
          <w:p w:rsidR="00B94790" w:rsidRPr="00396DE8" w:rsidRDefault="00B94790" w:rsidP="000013DA">
            <w:pPr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44" w:type="dxa"/>
          </w:tcPr>
          <w:p w:rsidR="00B94790" w:rsidRPr="00396DE8" w:rsidRDefault="00B94790" w:rsidP="000013DA">
            <w:pPr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B94790" w:rsidRPr="00396DE8" w:rsidRDefault="00B94790" w:rsidP="000013DA">
            <w:pPr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Ответственные за подготовку и представление материалов</w:t>
            </w:r>
          </w:p>
        </w:tc>
      </w:tr>
      <w:tr w:rsidR="00B94790" w:rsidTr="00396DE8">
        <w:tc>
          <w:tcPr>
            <w:tcW w:w="14174" w:type="dxa"/>
            <w:gridSpan w:val="4"/>
          </w:tcPr>
          <w:p w:rsidR="00B94790" w:rsidRPr="00396DE8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1 квартал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11" w:type="dxa"/>
          </w:tcPr>
          <w:p w:rsidR="00B94790" w:rsidRPr="00053DDA" w:rsidRDefault="00B94790" w:rsidP="00AC36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7263">
              <w:rPr>
                <w:rFonts w:ascii="Arial" w:hAnsi="Arial" w:cs="Arial"/>
                <w:sz w:val="22"/>
                <w:szCs w:val="22"/>
              </w:rPr>
              <w:t>О состоянии аварийности за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77263">
              <w:rPr>
                <w:rFonts w:ascii="Arial" w:hAnsi="Arial" w:cs="Arial"/>
                <w:sz w:val="22"/>
                <w:szCs w:val="22"/>
              </w:rPr>
              <w:t xml:space="preserve"> год и задачах по обеспечению безопасности дорожного движения на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77263">
              <w:rPr>
                <w:rFonts w:ascii="Arial" w:hAnsi="Arial" w:cs="Arial"/>
                <w:sz w:val="22"/>
                <w:szCs w:val="22"/>
              </w:rPr>
              <w:t xml:space="preserve"> год. </w:t>
            </w:r>
            <w:r w:rsidRPr="00677263">
              <w:rPr>
                <w:rFonts w:ascii="Arial" w:hAnsi="Arial" w:cs="Arial"/>
                <w:bCs/>
                <w:sz w:val="22"/>
                <w:szCs w:val="22"/>
              </w:rPr>
              <w:t>Об утверждении перечня наиболее аварийно-опасных участков автомобильных дорог и первоочередных мер на 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677263">
              <w:rPr>
                <w:rFonts w:ascii="Arial" w:hAnsi="Arial" w:cs="Arial"/>
                <w:bCs/>
                <w:sz w:val="22"/>
                <w:szCs w:val="22"/>
              </w:rPr>
              <w:t xml:space="preserve"> год, направленных на устранение причин и условий совершения ДТП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94790" w:rsidRPr="00053DDA" w:rsidRDefault="00B94790" w:rsidP="00AC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2.</w:t>
            </w:r>
          </w:p>
        </w:tc>
        <w:tc>
          <w:tcPr>
            <w:tcW w:w="6411" w:type="dxa"/>
          </w:tcPr>
          <w:p w:rsidR="00B94790" w:rsidRPr="00053DDA" w:rsidRDefault="00B94790" w:rsidP="00AC36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Итоги организации работ по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содержани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автомобильных дорог в зимний период </w:t>
            </w:r>
            <w:r>
              <w:rPr>
                <w:rFonts w:ascii="Arial" w:hAnsi="Arial" w:cs="Arial"/>
                <w:sz w:val="22"/>
                <w:szCs w:val="22"/>
              </w:rPr>
              <w:t xml:space="preserve">2018-2019 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и об эффективности работы дорожных организаций по устранению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недостатков, </w:t>
            </w:r>
            <w:r w:rsidRPr="00053DDA">
              <w:rPr>
                <w:rFonts w:ascii="Arial" w:hAnsi="Arial" w:cs="Arial"/>
                <w:sz w:val="22"/>
                <w:szCs w:val="22"/>
              </w:rPr>
              <w:t>выявленных в местах совершения ДТП. А</w:t>
            </w:r>
            <w:r w:rsidRPr="00053DDA">
              <w:rPr>
                <w:rFonts w:ascii="Arial" w:hAnsi="Arial" w:cs="Arial"/>
                <w:bCs/>
                <w:sz w:val="22"/>
                <w:szCs w:val="22"/>
              </w:rPr>
              <w:t>нализ реагирования пожарно-спасательных подразделений на ликвидацию последствий ДТП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</w:t>
            </w:r>
            <w:r w:rsidRPr="00053DDA">
              <w:rPr>
                <w:rFonts w:ascii="Arial" w:hAnsi="Arial" w:cs="Arial"/>
                <w:bCs/>
                <w:sz w:val="22"/>
                <w:szCs w:val="22"/>
              </w:rPr>
              <w:t xml:space="preserve"> взаимодействи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053DDA">
              <w:rPr>
                <w:rFonts w:ascii="Arial" w:hAnsi="Arial" w:cs="Arial"/>
                <w:bCs/>
                <w:sz w:val="22"/>
                <w:szCs w:val="22"/>
              </w:rPr>
              <w:t xml:space="preserve"> с оперативными службами</w:t>
            </w:r>
          </w:p>
          <w:p w:rsidR="00B94790" w:rsidRPr="00053DDA" w:rsidRDefault="00B94790" w:rsidP="00AC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396DE8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СК «Алсер Строй</w:t>
            </w:r>
            <w:r w:rsidRPr="00396DE8">
              <w:rPr>
                <w:sz w:val="24"/>
                <w:szCs w:val="24"/>
              </w:rPr>
              <w:t>», ООО «Дорстрой», ПЧ-41, отдел специальных программ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3.</w:t>
            </w:r>
          </w:p>
        </w:tc>
        <w:tc>
          <w:tcPr>
            <w:tcW w:w="6411" w:type="dxa"/>
          </w:tcPr>
          <w:p w:rsidR="00B94790" w:rsidRPr="00053DDA" w:rsidRDefault="00B94790" w:rsidP="00AC367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6E2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 реализации мероприятий подпрограммы «Повышение безопасности дорожного движения в Чебоксарском районе Чувашской Республики на 2014 – 2020 годы»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Администрация Чебоксарского района, управление образования Чебоксарского района, главы сельских поселений.</w:t>
            </w:r>
          </w:p>
        </w:tc>
      </w:tr>
      <w:tr w:rsidR="00B94790" w:rsidTr="00396DE8">
        <w:tc>
          <w:tcPr>
            <w:tcW w:w="14174" w:type="dxa"/>
            <w:gridSpan w:val="4"/>
          </w:tcPr>
          <w:p w:rsidR="00B94790" w:rsidRDefault="00B94790" w:rsidP="00396DE8">
            <w:pPr>
              <w:jc w:val="center"/>
              <w:rPr>
                <w:b/>
                <w:sz w:val="24"/>
                <w:szCs w:val="24"/>
              </w:rPr>
            </w:pPr>
          </w:p>
          <w:p w:rsidR="00B94790" w:rsidRPr="00396DE8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2 квартал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11" w:type="dxa"/>
          </w:tcPr>
          <w:p w:rsidR="00B94790" w:rsidRPr="00053DDA" w:rsidRDefault="00B94790" w:rsidP="00AC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D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 состоянии аварийности и результатах работы по обеспечению безопасности дорожного движения в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Чебоксарском районе</w:t>
            </w:r>
            <w:r w:rsidRPr="00053D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 5 месяцев 201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053D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года. О принимаемых мерах по созданию безопасных условий для движения пешеходов.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 состоянии дел и проводимой работе по обеспечению безопасности движения на ж/д переездах.</w:t>
            </w:r>
          </w:p>
          <w:p w:rsidR="00B94790" w:rsidRPr="00053DDA" w:rsidRDefault="00B94790" w:rsidP="00AC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35466C">
        <w:trPr>
          <w:trHeight w:val="2226"/>
        </w:trPr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2.</w:t>
            </w:r>
          </w:p>
        </w:tc>
        <w:tc>
          <w:tcPr>
            <w:tcW w:w="6411" w:type="dxa"/>
          </w:tcPr>
          <w:p w:rsidR="00B94790" w:rsidRPr="00053DDA" w:rsidRDefault="00B94790" w:rsidP="00AC3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DDA">
              <w:rPr>
                <w:rFonts w:ascii="Arial" w:hAnsi="Arial" w:cs="Arial"/>
                <w:spacing w:val="1"/>
                <w:sz w:val="22"/>
                <w:szCs w:val="22"/>
              </w:rPr>
              <w:t xml:space="preserve">Об обеспечении безопасности перевозок пассажиров автобусами, в том числе при перевозке групп детей при организации перевозок к местам отдыха и проведении физкультурных, спортивных и культурных мероприятий на территории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Чебоксарского района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ОГИБДД МВД по Чебоксарскому району Чувашской Республики, администрация Чебоксарского района, управление образования по Чебоксарскому району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3.</w:t>
            </w:r>
          </w:p>
        </w:tc>
        <w:tc>
          <w:tcPr>
            <w:tcW w:w="6411" w:type="dxa"/>
          </w:tcPr>
          <w:p w:rsidR="00B94790" w:rsidRPr="0029021C" w:rsidRDefault="00B94790" w:rsidP="00AC367D">
            <w:pPr>
              <w:pStyle w:val="21"/>
              <w:shd w:val="clear" w:color="auto" w:fill="auto"/>
              <w:tabs>
                <w:tab w:val="left" w:pos="1591"/>
              </w:tabs>
              <w:spacing w:before="0" w:after="0"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29021C">
              <w:rPr>
                <w:rFonts w:ascii="Arial" w:hAnsi="Arial" w:cs="Arial"/>
                <w:bCs/>
                <w:noProof/>
                <w:sz w:val="22"/>
                <w:szCs w:val="22"/>
              </w:rPr>
              <w:t>Организация работы по пропаганде ПДД среди школьников накануне летних каникул, проведение профилактических мероприятий, направленных на повышение безопасности дорожного движения. Участие средств массовой информации и общественных организаций в профилактической работе по предупреждению правонарушений в сфере обеспечения безопасности дорожного движения</w:t>
            </w:r>
          </w:p>
          <w:p w:rsidR="00B94790" w:rsidRPr="00053DDA" w:rsidRDefault="00B94790" w:rsidP="00AC36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4790" w:rsidRPr="00053DDA" w:rsidRDefault="00B94790" w:rsidP="00AC36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Администрация Чебоксарского района, ОГИБДД МВД по Чебоксарскому району Чувашской Республики, управление образования по Чебоксарскому району, газета «Таван Ен».</w:t>
            </w:r>
          </w:p>
        </w:tc>
      </w:tr>
      <w:tr w:rsidR="00B94790" w:rsidTr="00396DE8">
        <w:tc>
          <w:tcPr>
            <w:tcW w:w="14174" w:type="dxa"/>
            <w:gridSpan w:val="4"/>
          </w:tcPr>
          <w:p w:rsidR="00B94790" w:rsidRPr="00396DE8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3 квартал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11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053DDA">
              <w:rPr>
                <w:rFonts w:ascii="Arial" w:hAnsi="Arial" w:cs="Arial"/>
                <w:sz w:val="22"/>
                <w:szCs w:val="22"/>
              </w:rPr>
              <w:t xml:space="preserve">О состоянии аварийности в </w:t>
            </w:r>
            <w:r>
              <w:rPr>
                <w:rFonts w:ascii="Arial" w:hAnsi="Arial" w:cs="Arial"/>
                <w:sz w:val="22"/>
                <w:szCs w:val="22"/>
              </w:rPr>
              <w:t>Чебоксарском районе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за 8 мес</w:t>
            </w:r>
            <w:r>
              <w:rPr>
                <w:rFonts w:ascii="Arial" w:hAnsi="Arial" w:cs="Arial"/>
                <w:sz w:val="22"/>
                <w:szCs w:val="22"/>
              </w:rPr>
              <w:t>яцев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года. 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2.</w:t>
            </w:r>
          </w:p>
        </w:tc>
        <w:tc>
          <w:tcPr>
            <w:tcW w:w="6411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 п</w:t>
            </w:r>
            <w:r w:rsidRPr="00053DDA">
              <w:rPr>
                <w:rFonts w:ascii="Arial" w:hAnsi="Arial" w:cs="Arial"/>
                <w:sz w:val="22"/>
                <w:szCs w:val="22"/>
                <w:lang w:eastAsia="en-US"/>
              </w:rPr>
              <w:t>роведени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053D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мероприятий по предупреждению детского дорожно-транспортного травматизма, в т.ч. совершен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ствование процесса организации </w:t>
            </w:r>
            <w:r w:rsidRPr="00053DD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обучения детей правилам безопасного поведения на дороге. 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Управление образования Чебоксарского района, администрация Чебоксарского района, ОГИБДД МВД по Чебоксарскому району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З.</w:t>
            </w:r>
          </w:p>
        </w:tc>
        <w:tc>
          <w:tcPr>
            <w:tcW w:w="6411" w:type="dxa"/>
          </w:tcPr>
          <w:p w:rsidR="00B94790" w:rsidRPr="00053DDA" w:rsidRDefault="00B94790" w:rsidP="00186D2D">
            <w:pPr>
              <w:tabs>
                <w:tab w:val="left" w:pos="28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DDA">
              <w:rPr>
                <w:rFonts w:ascii="Arial" w:hAnsi="Arial" w:cs="Arial"/>
                <w:sz w:val="22"/>
                <w:szCs w:val="22"/>
              </w:rPr>
              <w:t>О ходе выполнения администраци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Чебоксарского района 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и муниципальных районов мероприятий по обеспечению безопасности дорожного движения в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году, </w:t>
            </w:r>
            <w:r w:rsidRPr="00053DDA">
              <w:rPr>
                <w:rFonts w:ascii="Arial" w:hAnsi="Arial" w:cs="Arial"/>
                <w:sz w:val="22"/>
                <w:szCs w:val="22"/>
                <w:lang w:eastAsia="en-US"/>
              </w:rPr>
              <w:t>в т.ч. по устранению недостатков эксплуатационного состояния улично-дорожной сети около образовательных организаций</w:t>
            </w:r>
          </w:p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Администрация Чебоксарского района, администрации сельских поселений.</w:t>
            </w:r>
          </w:p>
        </w:tc>
      </w:tr>
      <w:tr w:rsidR="00B94790" w:rsidTr="00396DE8">
        <w:tc>
          <w:tcPr>
            <w:tcW w:w="14174" w:type="dxa"/>
            <w:gridSpan w:val="4"/>
          </w:tcPr>
          <w:p w:rsidR="00B94790" w:rsidRPr="00396DE8" w:rsidRDefault="00B94790" w:rsidP="00396DE8">
            <w:pPr>
              <w:jc w:val="center"/>
              <w:rPr>
                <w:b/>
                <w:sz w:val="24"/>
                <w:szCs w:val="24"/>
              </w:rPr>
            </w:pPr>
            <w:r w:rsidRPr="00396DE8">
              <w:rPr>
                <w:b/>
                <w:sz w:val="24"/>
                <w:szCs w:val="24"/>
              </w:rPr>
              <w:t>4 квартал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1.</w:t>
            </w:r>
          </w:p>
        </w:tc>
        <w:tc>
          <w:tcPr>
            <w:tcW w:w="6411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186D2D">
              <w:rPr>
                <w:rFonts w:ascii="Arial" w:hAnsi="Arial" w:cs="Arial"/>
                <w:sz w:val="22"/>
                <w:szCs w:val="22"/>
              </w:rPr>
              <w:t xml:space="preserve">О состоянии аварийности и результатах работы по обеспечению безопасности дорожного движения в Чебоксарском районе за </w:t>
            </w:r>
            <w:r>
              <w:rPr>
                <w:rFonts w:ascii="Arial" w:hAnsi="Arial" w:cs="Arial"/>
                <w:sz w:val="22"/>
                <w:szCs w:val="22"/>
              </w:rPr>
              <w:t>11 месяцев 2019 года.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ОГИБДД МВД по Чебоксарскому району Чувашской Республики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2.</w:t>
            </w:r>
          </w:p>
        </w:tc>
        <w:tc>
          <w:tcPr>
            <w:tcW w:w="6411" w:type="dxa"/>
          </w:tcPr>
          <w:p w:rsidR="00B94790" w:rsidRPr="00186D2D" w:rsidRDefault="00B94790" w:rsidP="00396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DDA">
              <w:rPr>
                <w:rFonts w:ascii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hAnsi="Arial" w:cs="Arial"/>
                <w:sz w:val="22"/>
                <w:szCs w:val="22"/>
              </w:rPr>
              <w:t>ходе работы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предприятий дорожного хозяйства </w:t>
            </w:r>
            <w:r>
              <w:rPr>
                <w:rFonts w:ascii="Arial" w:hAnsi="Arial" w:cs="Arial"/>
                <w:sz w:val="22"/>
                <w:szCs w:val="22"/>
              </w:rPr>
              <w:t>Чебоксарского района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к работе в зимний период эксплуатации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53DDA"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годов. О ходе реализации в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году мероприятий, предусмотренных перечнем наиболее аварийно-опасных участков автомобильных дорог и направленных на устранение причин и условий совершения ДТП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Администрация Чебоксарского района, О</w:t>
            </w:r>
            <w:r>
              <w:rPr>
                <w:sz w:val="24"/>
                <w:szCs w:val="24"/>
              </w:rPr>
              <w:t>О</w:t>
            </w:r>
            <w:r w:rsidRPr="00396DE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«СК </w:t>
            </w:r>
            <w:r w:rsidRPr="00396DE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Алсер Строй</w:t>
            </w:r>
            <w:r w:rsidRPr="00396DE8">
              <w:rPr>
                <w:sz w:val="24"/>
                <w:szCs w:val="24"/>
              </w:rPr>
              <w:t>», ООО «Дорстрой»</w:t>
            </w:r>
          </w:p>
        </w:tc>
      </w:tr>
      <w:tr w:rsidR="00B94790" w:rsidTr="00396DE8">
        <w:tc>
          <w:tcPr>
            <w:tcW w:w="675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 w:rsidRPr="00396DE8">
              <w:rPr>
                <w:sz w:val="24"/>
                <w:szCs w:val="24"/>
              </w:rPr>
              <w:t>3.</w:t>
            </w:r>
          </w:p>
        </w:tc>
        <w:tc>
          <w:tcPr>
            <w:tcW w:w="6411" w:type="dxa"/>
          </w:tcPr>
          <w:p w:rsidR="00B94790" w:rsidRPr="00186D2D" w:rsidRDefault="00B94790" w:rsidP="00396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DDA">
              <w:rPr>
                <w:rFonts w:ascii="Arial" w:hAnsi="Arial" w:cs="Arial"/>
                <w:sz w:val="22"/>
                <w:szCs w:val="22"/>
              </w:rPr>
              <w:t xml:space="preserve">О плане работы Комиссии по обеспечению безопасности дорожного движения в </w:t>
            </w:r>
            <w:r>
              <w:rPr>
                <w:rFonts w:ascii="Arial" w:hAnsi="Arial" w:cs="Arial"/>
                <w:sz w:val="22"/>
                <w:szCs w:val="22"/>
              </w:rPr>
              <w:t>Чебоксарском районе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на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053DD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94790" w:rsidRPr="00396DE8" w:rsidRDefault="00B94790" w:rsidP="00396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Чебоксарского района</w:t>
            </w:r>
          </w:p>
        </w:tc>
      </w:tr>
    </w:tbl>
    <w:p w:rsidR="00B94790" w:rsidRDefault="00B94790" w:rsidP="000013DA">
      <w:pPr>
        <w:rPr>
          <w:sz w:val="24"/>
          <w:szCs w:val="24"/>
        </w:rPr>
      </w:pPr>
    </w:p>
    <w:p w:rsidR="00B94790" w:rsidRDefault="00B94790" w:rsidP="000013DA">
      <w:pPr>
        <w:rPr>
          <w:sz w:val="24"/>
          <w:szCs w:val="24"/>
        </w:rPr>
      </w:pPr>
    </w:p>
    <w:p w:rsidR="00B94790" w:rsidRDefault="00B94790" w:rsidP="000013DA">
      <w:pPr>
        <w:rPr>
          <w:sz w:val="24"/>
          <w:szCs w:val="24"/>
        </w:rPr>
      </w:pPr>
    </w:p>
    <w:p w:rsidR="00B94790" w:rsidRDefault="00B94790" w:rsidP="000013DA">
      <w:pPr>
        <w:rPr>
          <w:sz w:val="24"/>
          <w:szCs w:val="24"/>
        </w:rPr>
      </w:pPr>
    </w:p>
    <w:p w:rsidR="00B94790" w:rsidRPr="00D72D35" w:rsidRDefault="00B94790" w:rsidP="000013DA">
      <w:pPr>
        <w:rPr>
          <w:sz w:val="24"/>
          <w:szCs w:val="24"/>
        </w:rPr>
      </w:pPr>
    </w:p>
    <w:sectPr w:rsidR="00B94790" w:rsidRPr="00D72D35" w:rsidSect="00D72D35">
      <w:footerReference w:type="default" r:id="rId6"/>
      <w:pgSz w:w="16838" w:h="11906" w:orient="landscape"/>
      <w:pgMar w:top="993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90" w:rsidRDefault="00B94790">
      <w:r>
        <w:separator/>
      </w:r>
    </w:p>
  </w:endnote>
  <w:endnote w:type="continuationSeparator" w:id="0">
    <w:p w:rsidR="00B94790" w:rsidRDefault="00B9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B94790">
      <w:tc>
        <w:tcPr>
          <w:tcW w:w="4606" w:type="dxa"/>
        </w:tcPr>
        <w:p w:rsidR="00B94790" w:rsidRDefault="00B94790">
          <w:pPr>
            <w:pStyle w:val="Footer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>
            <w:rPr>
              <w:noProof/>
              <w:sz w:val="8"/>
            </w:rPr>
            <w:t>28.12.2018</w:t>
          </w:r>
          <w:r>
            <w:rPr>
              <w:sz w:val="8"/>
            </w:rPr>
            <w:fldChar w:fldCharType="end"/>
          </w:r>
          <w:r w:rsidRPr="0055518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>
            <w:rPr>
              <w:noProof/>
              <w:sz w:val="8"/>
            </w:rPr>
            <w:t>15:37:54</w:t>
          </w:r>
          <w:r>
            <w:rPr>
              <w:sz w:val="8"/>
            </w:rPr>
            <w:fldChar w:fldCharType="end"/>
          </w:r>
          <w:r w:rsidRPr="00555184">
            <w:rPr>
              <w:sz w:val="8"/>
            </w:rPr>
            <w:t xml:space="preserve"> - </w:t>
          </w:r>
          <w:r w:rsidRPr="00555184">
            <w:rPr>
              <w:sz w:val="8"/>
            </w:rPr>
            <w:fldChar w:fldCharType="begin"/>
          </w:r>
          <w:r w:rsidRPr="00555184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555184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555184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555184">
            <w:rPr>
              <w:sz w:val="8"/>
            </w:rPr>
            <w:instrText xml:space="preserve"> </w:instrText>
          </w:r>
          <w:r w:rsidRPr="00555184">
            <w:rPr>
              <w:sz w:val="8"/>
            </w:rPr>
            <w:fldChar w:fldCharType="separate"/>
          </w:r>
          <w:r>
            <w:rPr>
              <w:noProof/>
              <w:sz w:val="8"/>
              <w:lang w:val="en-US"/>
            </w:rPr>
            <w:t>n</w:t>
          </w:r>
          <w:r w:rsidRPr="00A96844">
            <w:rPr>
              <w:noProof/>
              <w:sz w:val="8"/>
            </w:rPr>
            <w:t>:\</w:t>
          </w:r>
          <w:r>
            <w:rPr>
              <w:noProof/>
              <w:sz w:val="8"/>
              <w:lang w:val="en-US"/>
            </w:rPr>
            <w:t>uks</w:t>
          </w:r>
          <w:r w:rsidRPr="00A96844">
            <w:rPr>
              <w:noProof/>
              <w:sz w:val="8"/>
            </w:rPr>
            <w:t>\максим\дорожное хозяйство\бдд 2018\план работы комиссии по бдд на 2018 г..</w:t>
          </w:r>
          <w:r>
            <w:rPr>
              <w:noProof/>
              <w:sz w:val="8"/>
              <w:lang w:val="en-US"/>
            </w:rPr>
            <w:t>docx</w:t>
          </w:r>
          <w:r w:rsidRPr="00555184">
            <w:rPr>
              <w:sz w:val="8"/>
            </w:rPr>
            <w:fldChar w:fldCharType="end"/>
          </w:r>
          <w:r w:rsidRPr="00555184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555184">
            <w:rPr>
              <w:sz w:val="8"/>
            </w:rPr>
            <w:t>.</w:t>
          </w:r>
          <w:r w:rsidRPr="00555184">
            <w:rPr>
              <w:rStyle w:val="PageNumber"/>
              <w:sz w:val="8"/>
            </w:rPr>
            <w:fldChar w:fldCharType="begin"/>
          </w:r>
          <w:r w:rsidRPr="00555184">
            <w:rPr>
              <w:rStyle w:val="PageNumber"/>
              <w:sz w:val="8"/>
            </w:rPr>
            <w:instrText xml:space="preserve"> </w:instrText>
          </w:r>
          <w:r w:rsidRPr="00C7595D">
            <w:rPr>
              <w:rStyle w:val="PageNumber"/>
              <w:sz w:val="8"/>
              <w:lang w:val="en-US"/>
            </w:rPr>
            <w:instrText>PAGE</w:instrText>
          </w:r>
          <w:r w:rsidRPr="00555184">
            <w:rPr>
              <w:rStyle w:val="PageNumber"/>
              <w:sz w:val="8"/>
            </w:rPr>
            <w:instrText xml:space="preserve"> </w:instrText>
          </w:r>
          <w:r w:rsidRPr="00555184">
            <w:rPr>
              <w:rStyle w:val="PageNumber"/>
              <w:sz w:val="8"/>
            </w:rPr>
            <w:fldChar w:fldCharType="separate"/>
          </w:r>
          <w:r>
            <w:rPr>
              <w:rStyle w:val="PageNumber"/>
              <w:noProof/>
              <w:sz w:val="8"/>
              <w:lang w:val="en-US"/>
            </w:rPr>
            <w:t>1</w:t>
          </w:r>
          <w:r w:rsidRPr="00555184">
            <w:rPr>
              <w:rStyle w:val="PageNumber"/>
              <w:sz w:val="8"/>
            </w:rPr>
            <w:fldChar w:fldCharType="end"/>
          </w:r>
          <w:r>
            <w:rPr>
              <w:rStyle w:val="PageNumber"/>
              <w:sz w:val="8"/>
            </w:rPr>
            <w:t>/</w:t>
          </w:r>
          <w:r>
            <w:rPr>
              <w:rStyle w:val="PageNumber"/>
              <w:sz w:val="8"/>
            </w:rPr>
            <w:fldChar w:fldCharType="begin"/>
          </w:r>
          <w:r>
            <w:rPr>
              <w:rStyle w:val="PageNumber"/>
              <w:sz w:val="8"/>
            </w:rPr>
            <w:instrText xml:space="preserve"> NUMPAGES  \* LOWER </w:instrText>
          </w:r>
          <w:r>
            <w:rPr>
              <w:rStyle w:val="PageNumber"/>
              <w:sz w:val="8"/>
            </w:rPr>
            <w:fldChar w:fldCharType="separate"/>
          </w:r>
          <w:r>
            <w:rPr>
              <w:rStyle w:val="PageNumber"/>
              <w:noProof/>
              <w:sz w:val="8"/>
            </w:rPr>
            <w:t>3</w:t>
          </w:r>
          <w:r>
            <w:rPr>
              <w:rStyle w:val="PageNumber"/>
              <w:sz w:val="8"/>
            </w:rPr>
            <w:fldChar w:fldCharType="end"/>
          </w:r>
        </w:p>
      </w:tc>
      <w:tc>
        <w:tcPr>
          <w:tcW w:w="4606" w:type="dxa"/>
        </w:tcPr>
        <w:p w:rsidR="00B94790" w:rsidRDefault="00B94790">
          <w:pPr>
            <w:pStyle w:val="Footer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4790" w:rsidRDefault="00B94790">
          <w:pPr>
            <w:pStyle w:val="Footer"/>
          </w:pPr>
        </w:p>
      </w:tc>
    </w:tr>
  </w:tbl>
  <w:p w:rsidR="00B94790" w:rsidRDefault="00B94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90" w:rsidRDefault="00B94790">
      <w:r>
        <w:separator/>
      </w:r>
    </w:p>
  </w:footnote>
  <w:footnote w:type="continuationSeparator" w:id="0">
    <w:p w:rsidR="00B94790" w:rsidRDefault="00B94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01"/>
    <w:rsid w:val="000013DA"/>
    <w:rsid w:val="00053DDA"/>
    <w:rsid w:val="00085DCA"/>
    <w:rsid w:val="000F63BB"/>
    <w:rsid w:val="00186D2D"/>
    <w:rsid w:val="00187CA0"/>
    <w:rsid w:val="001C0487"/>
    <w:rsid w:val="001F6B4D"/>
    <w:rsid w:val="0020149A"/>
    <w:rsid w:val="00261AF9"/>
    <w:rsid w:val="0029021C"/>
    <w:rsid w:val="002C1B13"/>
    <w:rsid w:val="002D10D4"/>
    <w:rsid w:val="003237BC"/>
    <w:rsid w:val="00334B08"/>
    <w:rsid w:val="003503B1"/>
    <w:rsid w:val="0035466C"/>
    <w:rsid w:val="00363999"/>
    <w:rsid w:val="00381FBF"/>
    <w:rsid w:val="00396DE8"/>
    <w:rsid w:val="00433F37"/>
    <w:rsid w:val="0047640F"/>
    <w:rsid w:val="004A436E"/>
    <w:rsid w:val="00521F1B"/>
    <w:rsid w:val="00555184"/>
    <w:rsid w:val="005563F5"/>
    <w:rsid w:val="0059773F"/>
    <w:rsid w:val="005B4FBF"/>
    <w:rsid w:val="0064632C"/>
    <w:rsid w:val="00677263"/>
    <w:rsid w:val="006E246E"/>
    <w:rsid w:val="006F2396"/>
    <w:rsid w:val="00721A8E"/>
    <w:rsid w:val="00763A22"/>
    <w:rsid w:val="008132A5"/>
    <w:rsid w:val="00824B03"/>
    <w:rsid w:val="00837F59"/>
    <w:rsid w:val="00854497"/>
    <w:rsid w:val="00896E97"/>
    <w:rsid w:val="008E54F1"/>
    <w:rsid w:val="009325E2"/>
    <w:rsid w:val="00994756"/>
    <w:rsid w:val="009C2141"/>
    <w:rsid w:val="00A2271B"/>
    <w:rsid w:val="00A3565C"/>
    <w:rsid w:val="00A72801"/>
    <w:rsid w:val="00A96844"/>
    <w:rsid w:val="00AC1DEE"/>
    <w:rsid w:val="00AC367D"/>
    <w:rsid w:val="00B074C9"/>
    <w:rsid w:val="00B60CD9"/>
    <w:rsid w:val="00B76F6A"/>
    <w:rsid w:val="00B94790"/>
    <w:rsid w:val="00B96DCA"/>
    <w:rsid w:val="00BD0FE5"/>
    <w:rsid w:val="00C7595D"/>
    <w:rsid w:val="00CA3AFF"/>
    <w:rsid w:val="00CA4B4E"/>
    <w:rsid w:val="00CF534F"/>
    <w:rsid w:val="00D72D35"/>
    <w:rsid w:val="00D8017C"/>
    <w:rsid w:val="00D95B76"/>
    <w:rsid w:val="00E1752E"/>
    <w:rsid w:val="00E74400"/>
    <w:rsid w:val="00EB6E22"/>
    <w:rsid w:val="00F722D5"/>
    <w:rsid w:val="00F8038E"/>
    <w:rsid w:val="00FA4258"/>
    <w:rsid w:val="00FB6E5A"/>
    <w:rsid w:val="00FC05CF"/>
    <w:rsid w:val="00FC6F26"/>
    <w:rsid w:val="00FD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2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CA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6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CA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463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7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2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2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186D2D"/>
    <w:rPr>
      <w:sz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86D2D"/>
    <w:pPr>
      <w:shd w:val="clear" w:color="auto" w:fill="FFFFFF"/>
      <w:spacing w:before="60" w:after="240" w:line="331" w:lineRule="exact"/>
      <w:jc w:val="both"/>
    </w:pPr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1233</TotalTime>
  <Pages>3</Pages>
  <Words>633</Words>
  <Characters>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Александр Григорьевич</dc:creator>
  <cp:keywords/>
  <dc:description/>
  <cp:lastModifiedBy>chstroy588</cp:lastModifiedBy>
  <cp:revision>20</cp:revision>
  <cp:lastPrinted>2018-10-09T05:32:00Z</cp:lastPrinted>
  <dcterms:created xsi:type="dcterms:W3CDTF">2015-01-29T10:19:00Z</dcterms:created>
  <dcterms:modified xsi:type="dcterms:W3CDTF">2018-12-29T05:53:00Z</dcterms:modified>
</cp:coreProperties>
</file>