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3C" w:rsidRPr="003C6B1A" w:rsidRDefault="00676A3C" w:rsidP="000F0728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3C6B1A">
        <w:rPr>
          <w:b/>
          <w:sz w:val="24"/>
          <w:szCs w:val="24"/>
        </w:rPr>
        <w:t>ДОКЛАД</w:t>
      </w:r>
    </w:p>
    <w:p w:rsidR="00676A3C" w:rsidRPr="003C6B1A" w:rsidRDefault="00676A3C" w:rsidP="000F0728">
      <w:pPr>
        <w:ind w:firstLine="709"/>
        <w:jc w:val="center"/>
        <w:rPr>
          <w:b/>
          <w:sz w:val="24"/>
          <w:szCs w:val="24"/>
        </w:rPr>
      </w:pPr>
    </w:p>
    <w:p w:rsidR="00676A3C" w:rsidRPr="003C6B1A" w:rsidRDefault="00676A3C" w:rsidP="000F0728">
      <w:pPr>
        <w:ind w:firstLine="709"/>
        <w:jc w:val="center"/>
        <w:rPr>
          <w:b/>
          <w:sz w:val="24"/>
          <w:szCs w:val="24"/>
        </w:rPr>
      </w:pPr>
      <w:r w:rsidRPr="003C6B1A">
        <w:rPr>
          <w:b/>
          <w:sz w:val="24"/>
          <w:szCs w:val="24"/>
        </w:rPr>
        <w:t>Об осуществлении муниципального контроля и об эффективно</w:t>
      </w:r>
      <w:r w:rsidR="000951BB" w:rsidRPr="003C6B1A">
        <w:rPr>
          <w:b/>
          <w:sz w:val="24"/>
          <w:szCs w:val="24"/>
        </w:rPr>
        <w:t xml:space="preserve">сти такого контроля в </w:t>
      </w:r>
      <w:r w:rsidR="00DD33B5">
        <w:rPr>
          <w:b/>
          <w:sz w:val="24"/>
          <w:szCs w:val="24"/>
        </w:rPr>
        <w:t>Чиршкасинском</w:t>
      </w:r>
      <w:r w:rsidRPr="003C6B1A">
        <w:rPr>
          <w:b/>
          <w:sz w:val="24"/>
          <w:szCs w:val="24"/>
        </w:rPr>
        <w:t xml:space="preserve"> сельском поселении Чебокс</w:t>
      </w:r>
      <w:r w:rsidR="00407322" w:rsidRPr="003C6B1A">
        <w:rPr>
          <w:b/>
          <w:sz w:val="24"/>
          <w:szCs w:val="24"/>
        </w:rPr>
        <w:t xml:space="preserve">арского </w:t>
      </w:r>
      <w:r w:rsidR="00FE71EB" w:rsidRPr="003C6B1A">
        <w:rPr>
          <w:b/>
          <w:sz w:val="24"/>
          <w:szCs w:val="24"/>
        </w:rPr>
        <w:t xml:space="preserve">района </w:t>
      </w:r>
      <w:r w:rsidR="00755584">
        <w:rPr>
          <w:b/>
          <w:sz w:val="24"/>
          <w:szCs w:val="24"/>
        </w:rPr>
        <w:t xml:space="preserve">за </w:t>
      </w:r>
      <w:r w:rsidR="00DB201E">
        <w:rPr>
          <w:b/>
          <w:sz w:val="24"/>
          <w:szCs w:val="24"/>
        </w:rPr>
        <w:t>2017</w:t>
      </w:r>
      <w:r w:rsidR="00291F41" w:rsidRPr="003C6B1A">
        <w:rPr>
          <w:b/>
          <w:sz w:val="24"/>
          <w:szCs w:val="24"/>
        </w:rPr>
        <w:t xml:space="preserve"> год</w:t>
      </w:r>
      <w:r w:rsidR="00B17ADF" w:rsidRPr="003C6B1A">
        <w:rPr>
          <w:b/>
          <w:sz w:val="24"/>
          <w:szCs w:val="24"/>
        </w:rPr>
        <w:t>.</w:t>
      </w:r>
    </w:p>
    <w:p w:rsidR="00FE71EB" w:rsidRPr="003C6B1A" w:rsidRDefault="00FE71EB" w:rsidP="000F0728">
      <w:pPr>
        <w:ind w:firstLine="709"/>
        <w:jc w:val="center"/>
        <w:rPr>
          <w:b/>
          <w:sz w:val="24"/>
          <w:szCs w:val="24"/>
        </w:rPr>
      </w:pPr>
    </w:p>
    <w:p w:rsidR="00FE71EB" w:rsidRPr="003C6B1A" w:rsidRDefault="00FE71EB" w:rsidP="00676A3C">
      <w:pPr>
        <w:ind w:left="-284"/>
        <w:jc w:val="center"/>
        <w:rPr>
          <w:b/>
          <w:sz w:val="24"/>
          <w:szCs w:val="24"/>
        </w:rPr>
      </w:pPr>
    </w:p>
    <w:p w:rsidR="00FE71EB" w:rsidRDefault="00FE71EB" w:rsidP="000F0728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 xml:space="preserve">Настоящий доклад подготовлен в соответствии с постановлением Правительства Российской Федерации от 5 апреля 2010 года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в целях реализации положений Федерального закона от 6 октября 2003 г. №131-ФЗ «Об общих принципах организации местного самоуправления в Российской Федерации», Федерального закона от </w:t>
      </w:r>
      <w:r w:rsidR="00CA128D" w:rsidRPr="003C6B1A">
        <w:rPr>
          <w:sz w:val="24"/>
          <w:szCs w:val="24"/>
        </w:rPr>
        <w:t>26 декабря 2008 года N 294-ФЗ «</w:t>
      </w:r>
      <w:r w:rsidRPr="003C6B1A">
        <w:rPr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CA128D" w:rsidRPr="003C6B1A">
        <w:rPr>
          <w:sz w:val="24"/>
          <w:szCs w:val="24"/>
        </w:rPr>
        <w:t>зора) и муниципального контроля»</w:t>
      </w:r>
      <w:r w:rsidRPr="003C6B1A">
        <w:rPr>
          <w:sz w:val="24"/>
          <w:szCs w:val="24"/>
        </w:rPr>
        <w:t>.</w:t>
      </w:r>
    </w:p>
    <w:p w:rsidR="00A424DA" w:rsidRPr="00A424DA" w:rsidRDefault="00A424DA" w:rsidP="00A424DA">
      <w:pPr>
        <w:ind w:firstLine="709"/>
        <w:jc w:val="both"/>
        <w:rPr>
          <w:sz w:val="24"/>
          <w:szCs w:val="24"/>
        </w:rPr>
      </w:pPr>
      <w:r w:rsidRPr="00A424DA">
        <w:rPr>
          <w:sz w:val="24"/>
          <w:szCs w:val="24"/>
        </w:rPr>
        <w:t xml:space="preserve">Администрацией </w:t>
      </w:r>
      <w:r w:rsidR="00DD33B5">
        <w:rPr>
          <w:sz w:val="24"/>
          <w:szCs w:val="24"/>
        </w:rPr>
        <w:t>Чиршкасинского</w:t>
      </w:r>
      <w:r w:rsidRPr="00A424DA">
        <w:rPr>
          <w:sz w:val="24"/>
          <w:szCs w:val="24"/>
        </w:rPr>
        <w:t xml:space="preserve">  сельского поселения Чебоксарского района  (далее – Администрация) осуществляются следующие функции муниципального контроля:</w:t>
      </w:r>
    </w:p>
    <w:p w:rsidR="00A424DA" w:rsidRPr="00A424DA" w:rsidRDefault="00A424DA" w:rsidP="00A424DA">
      <w:pPr>
        <w:ind w:firstLine="709"/>
        <w:jc w:val="both"/>
        <w:rPr>
          <w:sz w:val="24"/>
          <w:szCs w:val="24"/>
        </w:rPr>
      </w:pPr>
      <w:r w:rsidRPr="00A424DA">
        <w:rPr>
          <w:sz w:val="24"/>
          <w:szCs w:val="24"/>
        </w:rPr>
        <w:t xml:space="preserve">осуществление муниципального контроля за обеспечением сохранности в отношении автомобильных дорог местного значения в границах  </w:t>
      </w:r>
      <w:r w:rsidR="00DD33B5">
        <w:rPr>
          <w:sz w:val="24"/>
          <w:szCs w:val="24"/>
        </w:rPr>
        <w:t>Чиршкасинского</w:t>
      </w:r>
      <w:r w:rsidRPr="00A424DA">
        <w:rPr>
          <w:sz w:val="24"/>
          <w:szCs w:val="24"/>
        </w:rPr>
        <w:t xml:space="preserve">  сельского поселения Чебоксарского района Чувашской Республики.</w:t>
      </w:r>
    </w:p>
    <w:p w:rsidR="00A424DA" w:rsidRPr="00A424DA" w:rsidRDefault="00A424DA" w:rsidP="000F0728">
      <w:pPr>
        <w:ind w:firstLine="709"/>
        <w:jc w:val="both"/>
        <w:rPr>
          <w:sz w:val="24"/>
          <w:szCs w:val="24"/>
        </w:rPr>
      </w:pPr>
    </w:p>
    <w:p w:rsidR="00B17ADF" w:rsidRPr="003C6B1A" w:rsidRDefault="00B17ADF" w:rsidP="00FE71EB">
      <w:pPr>
        <w:ind w:left="-284"/>
        <w:jc w:val="both"/>
        <w:rPr>
          <w:sz w:val="24"/>
          <w:szCs w:val="24"/>
        </w:rPr>
      </w:pPr>
    </w:p>
    <w:p w:rsidR="0014704B" w:rsidRPr="003C6B1A" w:rsidRDefault="0014704B" w:rsidP="000F072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Раздел 1.</w:t>
      </w:r>
    </w:p>
    <w:p w:rsidR="0014704B" w:rsidRPr="003C6B1A" w:rsidRDefault="0014704B" w:rsidP="000F072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Состояние нормативно-правового регулирования в</w:t>
      </w:r>
    </w:p>
    <w:p w:rsidR="0014704B" w:rsidRPr="003C6B1A" w:rsidRDefault="0014704B" w:rsidP="000F072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соответствующей сфере деятельности</w:t>
      </w:r>
    </w:p>
    <w:p w:rsidR="00A424DA" w:rsidRDefault="00A424DA" w:rsidP="000F0728">
      <w:pPr>
        <w:ind w:right="-284" w:firstLine="709"/>
        <w:jc w:val="both"/>
        <w:rPr>
          <w:sz w:val="24"/>
          <w:szCs w:val="24"/>
        </w:rPr>
      </w:pPr>
    </w:p>
    <w:p w:rsidR="00A424DA" w:rsidRPr="00A424DA" w:rsidRDefault="00A424DA" w:rsidP="00A424DA">
      <w:pPr>
        <w:pStyle w:val="2"/>
        <w:shd w:val="clear" w:color="auto" w:fill="auto"/>
        <w:spacing w:before="0"/>
        <w:ind w:left="60" w:right="40" w:firstLine="52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A424DA">
        <w:rPr>
          <w:b/>
          <w:sz w:val="24"/>
          <w:szCs w:val="24"/>
        </w:rPr>
        <w:t>Муниципальный контроль</w:t>
      </w:r>
      <w:r w:rsidRPr="00A424DA">
        <w:rPr>
          <w:sz w:val="24"/>
          <w:szCs w:val="24"/>
        </w:rPr>
        <w:t xml:space="preserve"> осуществляется в соответствии  со следующими  нормативно-правовыми актами:</w:t>
      </w:r>
    </w:p>
    <w:p w:rsidR="00A424DA" w:rsidRPr="00A424DA" w:rsidRDefault="00A424DA" w:rsidP="00A424DA">
      <w:pPr>
        <w:ind w:firstLine="709"/>
        <w:jc w:val="both"/>
        <w:rPr>
          <w:sz w:val="24"/>
          <w:szCs w:val="24"/>
        </w:rPr>
      </w:pPr>
      <w:r w:rsidRPr="00A424DA">
        <w:rPr>
          <w:sz w:val="24"/>
          <w:szCs w:val="24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A424DA" w:rsidRPr="00A424DA" w:rsidRDefault="00A424DA" w:rsidP="00A424DA">
      <w:pPr>
        <w:ind w:firstLine="709"/>
        <w:jc w:val="both"/>
        <w:rPr>
          <w:sz w:val="24"/>
          <w:szCs w:val="24"/>
        </w:rPr>
      </w:pPr>
      <w:r w:rsidRPr="00A424DA">
        <w:rPr>
          <w:sz w:val="24"/>
          <w:szCs w:val="24"/>
        </w:rPr>
        <w:t>- Федеральный 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424DA" w:rsidRPr="00A424DA" w:rsidRDefault="00A424DA" w:rsidP="00A424DA">
      <w:pPr>
        <w:ind w:firstLine="709"/>
        <w:jc w:val="both"/>
        <w:rPr>
          <w:sz w:val="24"/>
          <w:szCs w:val="24"/>
        </w:rPr>
      </w:pPr>
      <w:r w:rsidRPr="00A424DA">
        <w:rPr>
          <w:sz w:val="24"/>
          <w:szCs w:val="24"/>
        </w:rPr>
        <w:t>- Федеральный закон от 08 июля 2011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424DA" w:rsidRPr="00A424DA" w:rsidRDefault="00A424DA" w:rsidP="00A424DA">
      <w:pPr>
        <w:pStyle w:val="a8"/>
        <w:shd w:val="clear" w:color="auto" w:fill="FFFFFF"/>
        <w:spacing w:before="0" w:after="0"/>
        <w:ind w:firstLine="709"/>
        <w:jc w:val="both"/>
      </w:pPr>
      <w:r w:rsidRPr="00A424DA">
        <w:t xml:space="preserve">- Устав </w:t>
      </w:r>
      <w:r w:rsidR="00DD33B5">
        <w:t>Чиршкасинского</w:t>
      </w:r>
      <w:r w:rsidRPr="00A424DA">
        <w:t xml:space="preserve"> сельского поселения Чебоксарского района Чувашской Республики;</w:t>
      </w:r>
    </w:p>
    <w:p w:rsidR="00A424DA" w:rsidRDefault="00A424DA" w:rsidP="000F0728">
      <w:pPr>
        <w:ind w:right="-284" w:firstLine="709"/>
        <w:jc w:val="both"/>
        <w:rPr>
          <w:sz w:val="24"/>
          <w:szCs w:val="24"/>
        </w:rPr>
      </w:pPr>
    </w:p>
    <w:p w:rsidR="00A424DA" w:rsidRDefault="00A424DA" w:rsidP="000F0728">
      <w:pPr>
        <w:ind w:right="-284" w:firstLine="709"/>
        <w:jc w:val="both"/>
        <w:rPr>
          <w:sz w:val="24"/>
          <w:szCs w:val="24"/>
        </w:rPr>
      </w:pPr>
    </w:p>
    <w:p w:rsidR="0014704B" w:rsidRPr="003C6B1A" w:rsidRDefault="0014704B" w:rsidP="003D5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Раздел 2.</w:t>
      </w:r>
    </w:p>
    <w:p w:rsidR="0014704B" w:rsidRPr="003C6B1A" w:rsidRDefault="0014704B" w:rsidP="003D5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Организация государственного контроля (надзора),</w:t>
      </w:r>
    </w:p>
    <w:p w:rsidR="0014704B" w:rsidRPr="003C6B1A" w:rsidRDefault="0014704B" w:rsidP="003D5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муниципального контроля</w:t>
      </w:r>
    </w:p>
    <w:p w:rsidR="00955BCE" w:rsidRDefault="00955BCE" w:rsidP="003D5F6F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14704B" w:rsidRPr="003C6B1A" w:rsidRDefault="0014704B" w:rsidP="003D5F6F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3C6B1A">
        <w:rPr>
          <w:sz w:val="24"/>
          <w:szCs w:val="24"/>
        </w:rPr>
        <w:t>Организация муниципального контроля исходит из плана проверок, составляемых муниципальным образованием, который направляется для проверки надзорными органами (прокуратурой).</w:t>
      </w:r>
    </w:p>
    <w:p w:rsidR="0014704B" w:rsidRPr="003C6B1A" w:rsidRDefault="0014704B" w:rsidP="003D5F6F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3C6B1A">
        <w:rPr>
          <w:sz w:val="24"/>
          <w:szCs w:val="24"/>
        </w:rPr>
        <w:t xml:space="preserve">Мероприятия по муниципальному контролю на территории </w:t>
      </w:r>
      <w:r w:rsidR="00DD33B5">
        <w:rPr>
          <w:sz w:val="24"/>
          <w:szCs w:val="24"/>
        </w:rPr>
        <w:t>Чиршкасинского</w:t>
      </w:r>
      <w:r w:rsidR="00407322" w:rsidRPr="003C6B1A">
        <w:rPr>
          <w:sz w:val="24"/>
          <w:szCs w:val="24"/>
        </w:rPr>
        <w:t xml:space="preserve"> сельского поселения </w:t>
      </w:r>
      <w:r w:rsidRPr="003C6B1A">
        <w:rPr>
          <w:sz w:val="24"/>
          <w:szCs w:val="24"/>
        </w:rPr>
        <w:t xml:space="preserve">Чебоксарского района проводятся на основании распоряжения главы администрации сельского поселения. </w:t>
      </w:r>
    </w:p>
    <w:p w:rsidR="003D5F6F" w:rsidRDefault="003D5F6F" w:rsidP="0014704B">
      <w:pPr>
        <w:ind w:left="-567" w:firstLine="567"/>
        <w:jc w:val="both"/>
        <w:rPr>
          <w:sz w:val="24"/>
          <w:szCs w:val="24"/>
        </w:rPr>
      </w:pPr>
    </w:p>
    <w:p w:rsidR="00DD33B5" w:rsidRPr="003C6B1A" w:rsidRDefault="00DD33B5" w:rsidP="0014704B">
      <w:pPr>
        <w:ind w:left="-567" w:firstLine="567"/>
        <w:jc w:val="both"/>
        <w:rPr>
          <w:sz w:val="24"/>
          <w:szCs w:val="24"/>
        </w:rPr>
      </w:pPr>
    </w:p>
    <w:p w:rsidR="0014704B" w:rsidRPr="003C6B1A" w:rsidRDefault="0014704B" w:rsidP="003D5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lastRenderedPageBreak/>
        <w:t>Раздел 3.</w:t>
      </w:r>
    </w:p>
    <w:p w:rsidR="0014704B" w:rsidRPr="003C6B1A" w:rsidRDefault="0014704B" w:rsidP="003D5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Финансовое и кадровое обеспечение государственного контроля (надзора), муниципального контроля</w:t>
      </w:r>
    </w:p>
    <w:p w:rsidR="00955BCE" w:rsidRDefault="00955BCE" w:rsidP="003D5F6F">
      <w:pPr>
        <w:ind w:firstLine="709"/>
        <w:jc w:val="both"/>
        <w:rPr>
          <w:sz w:val="24"/>
          <w:szCs w:val="24"/>
        </w:rPr>
      </w:pPr>
    </w:p>
    <w:p w:rsidR="0014704B" w:rsidRPr="003C6B1A" w:rsidRDefault="0014704B" w:rsidP="003D5F6F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>Кадровое обеспечение муниципального контроля осуществляется из числа</w:t>
      </w:r>
      <w:r w:rsidR="00DC3108" w:rsidRPr="003C6B1A">
        <w:rPr>
          <w:sz w:val="24"/>
          <w:szCs w:val="24"/>
        </w:rPr>
        <w:t xml:space="preserve"> сотрудников – не освобожденным</w:t>
      </w:r>
      <w:r w:rsidRPr="003C6B1A">
        <w:rPr>
          <w:sz w:val="24"/>
          <w:szCs w:val="24"/>
        </w:rPr>
        <w:t xml:space="preserve"> спец</w:t>
      </w:r>
      <w:r w:rsidR="00DC3108" w:rsidRPr="003C6B1A">
        <w:rPr>
          <w:sz w:val="24"/>
          <w:szCs w:val="24"/>
        </w:rPr>
        <w:t>иалистами администрации сельского поселения</w:t>
      </w:r>
      <w:r w:rsidRPr="003C6B1A">
        <w:rPr>
          <w:sz w:val="24"/>
          <w:szCs w:val="24"/>
        </w:rPr>
        <w:t xml:space="preserve">. </w:t>
      </w:r>
    </w:p>
    <w:p w:rsidR="0014704B" w:rsidRPr="003C6B1A" w:rsidRDefault="0014704B" w:rsidP="005F1CDC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>Работники, осуществл</w:t>
      </w:r>
      <w:r w:rsidR="00DD33B5">
        <w:rPr>
          <w:sz w:val="24"/>
          <w:szCs w:val="24"/>
        </w:rPr>
        <w:t>яющие муниципальный контроль,</w:t>
      </w:r>
      <w:r w:rsidRPr="003C6B1A">
        <w:rPr>
          <w:sz w:val="24"/>
          <w:szCs w:val="24"/>
        </w:rPr>
        <w:t xml:space="preserve"> имеют уровень квалификации, достаточный для проведения мероприятий по контролю. Повышение квалификации работников в отчетном периоде не проводилось. Для выполнения функций по осуществлению муниципального земельного</w:t>
      </w:r>
      <w:r w:rsidR="005F1CDC" w:rsidRPr="003C6B1A">
        <w:rPr>
          <w:sz w:val="24"/>
          <w:szCs w:val="24"/>
        </w:rPr>
        <w:t xml:space="preserve"> и жилищного</w:t>
      </w:r>
      <w:r w:rsidRPr="003C6B1A">
        <w:rPr>
          <w:sz w:val="24"/>
          <w:szCs w:val="24"/>
        </w:rPr>
        <w:t xml:space="preserve"> контроля фина</w:t>
      </w:r>
      <w:r w:rsidR="00A424DA">
        <w:rPr>
          <w:sz w:val="24"/>
          <w:szCs w:val="24"/>
        </w:rPr>
        <w:t xml:space="preserve">нсовых средств </w:t>
      </w:r>
      <w:r w:rsidR="00755584">
        <w:rPr>
          <w:sz w:val="24"/>
          <w:szCs w:val="24"/>
        </w:rPr>
        <w:t xml:space="preserve">в бюджете на </w:t>
      </w:r>
      <w:r w:rsidR="00DB201E">
        <w:rPr>
          <w:sz w:val="24"/>
          <w:szCs w:val="24"/>
        </w:rPr>
        <w:t>2017</w:t>
      </w:r>
      <w:r w:rsidRPr="003C6B1A">
        <w:rPr>
          <w:sz w:val="24"/>
          <w:szCs w:val="24"/>
        </w:rPr>
        <w:t xml:space="preserve"> год не предусмотрено</w:t>
      </w:r>
      <w:r w:rsidR="00CA128D" w:rsidRPr="003C6B1A">
        <w:rPr>
          <w:sz w:val="24"/>
          <w:szCs w:val="24"/>
        </w:rPr>
        <w:t>.</w:t>
      </w:r>
    </w:p>
    <w:p w:rsidR="0014704B" w:rsidRPr="003C6B1A" w:rsidRDefault="0014704B" w:rsidP="005F1CDC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>Эксперты и представители экспертных организаций к прове</w:t>
      </w:r>
      <w:r w:rsidR="005F1CDC" w:rsidRPr="003C6B1A">
        <w:rPr>
          <w:sz w:val="24"/>
          <w:szCs w:val="24"/>
        </w:rPr>
        <w:t xml:space="preserve">дению муниципального </w:t>
      </w:r>
      <w:r w:rsidRPr="003C6B1A">
        <w:rPr>
          <w:sz w:val="24"/>
          <w:szCs w:val="24"/>
        </w:rPr>
        <w:t>контроля не привлекались.</w:t>
      </w:r>
    </w:p>
    <w:p w:rsidR="0014704B" w:rsidRPr="003C6B1A" w:rsidRDefault="0014704B" w:rsidP="003D5F6F">
      <w:pPr>
        <w:ind w:firstLine="709"/>
        <w:rPr>
          <w:sz w:val="24"/>
          <w:szCs w:val="24"/>
        </w:rPr>
      </w:pPr>
    </w:p>
    <w:p w:rsidR="0014704B" w:rsidRPr="003C6B1A" w:rsidRDefault="0014704B" w:rsidP="00CA12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Раздел 4.</w:t>
      </w:r>
    </w:p>
    <w:p w:rsidR="0014704B" w:rsidRPr="003C6B1A" w:rsidRDefault="0014704B" w:rsidP="00CA12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Проведение государственного контроля (надзора),</w:t>
      </w:r>
    </w:p>
    <w:p w:rsidR="0014704B" w:rsidRPr="003C6B1A" w:rsidRDefault="0014704B" w:rsidP="00CA12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муниципального контроля</w:t>
      </w:r>
    </w:p>
    <w:p w:rsidR="00F13433" w:rsidRDefault="00F13433" w:rsidP="00F13433">
      <w:pPr>
        <w:ind w:firstLine="709"/>
        <w:jc w:val="both"/>
        <w:rPr>
          <w:sz w:val="24"/>
          <w:szCs w:val="24"/>
        </w:rPr>
      </w:pPr>
    </w:p>
    <w:p w:rsidR="00F13433" w:rsidRPr="00F13433" w:rsidRDefault="00F13433" w:rsidP="00F13433">
      <w:pPr>
        <w:ind w:firstLine="709"/>
        <w:jc w:val="both"/>
        <w:rPr>
          <w:sz w:val="24"/>
          <w:szCs w:val="24"/>
        </w:rPr>
      </w:pPr>
      <w:r w:rsidRPr="00F13433">
        <w:rPr>
          <w:sz w:val="24"/>
          <w:szCs w:val="24"/>
        </w:rPr>
        <w:t xml:space="preserve"> За отчетный период плановые и внеплановые проверки по муниципальному контролю за обеспечением сохранности автомобильных дорог местного значения не проводились. </w:t>
      </w:r>
    </w:p>
    <w:p w:rsidR="00F13433" w:rsidRDefault="00F13433" w:rsidP="00F13433">
      <w:pPr>
        <w:pStyle w:val="a8"/>
        <w:shd w:val="clear" w:color="auto" w:fill="FFFFFF"/>
        <w:spacing w:before="0" w:after="0"/>
        <w:ind w:firstLine="709"/>
        <w:jc w:val="both"/>
      </w:pPr>
      <w:r>
        <w:t>Обращения и заявления граждан о фактах, на основании которых можно было бы провести внеплановые проверки, в Администрацию не поступали.</w:t>
      </w:r>
    </w:p>
    <w:p w:rsidR="00F13433" w:rsidRDefault="00F13433" w:rsidP="005F1CD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4704B" w:rsidRPr="003C6B1A" w:rsidRDefault="0014704B" w:rsidP="00F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Раздел 5.</w:t>
      </w:r>
    </w:p>
    <w:p w:rsidR="0014704B" w:rsidRPr="003C6B1A" w:rsidRDefault="0014704B" w:rsidP="00F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Действия органов государственного контроля (надзора),</w:t>
      </w:r>
    </w:p>
    <w:p w:rsidR="0014704B" w:rsidRPr="003C6B1A" w:rsidRDefault="0014704B" w:rsidP="00F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975A22" w:rsidRDefault="00975A22" w:rsidP="00975A22">
      <w:pPr>
        <w:ind w:firstLine="709"/>
        <w:jc w:val="both"/>
        <w:rPr>
          <w:sz w:val="24"/>
          <w:szCs w:val="24"/>
        </w:rPr>
      </w:pPr>
    </w:p>
    <w:p w:rsidR="00975A22" w:rsidRPr="00F13433" w:rsidRDefault="00755584" w:rsidP="00975A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DB201E">
        <w:rPr>
          <w:sz w:val="24"/>
          <w:szCs w:val="24"/>
        </w:rPr>
        <w:t>2017</w:t>
      </w:r>
      <w:r w:rsidR="00975A22">
        <w:rPr>
          <w:sz w:val="24"/>
          <w:szCs w:val="24"/>
        </w:rPr>
        <w:t xml:space="preserve"> год на территории </w:t>
      </w:r>
      <w:r w:rsidR="00DD33B5">
        <w:rPr>
          <w:sz w:val="24"/>
          <w:szCs w:val="24"/>
        </w:rPr>
        <w:t>Чиршкасинского</w:t>
      </w:r>
      <w:r w:rsidR="00975A22">
        <w:rPr>
          <w:sz w:val="24"/>
          <w:szCs w:val="24"/>
        </w:rPr>
        <w:t xml:space="preserve"> сельского поселения плановые, внеплановые проверки по </w:t>
      </w:r>
      <w:r w:rsidR="00975A22" w:rsidRPr="00F13433">
        <w:rPr>
          <w:sz w:val="24"/>
          <w:szCs w:val="24"/>
        </w:rPr>
        <w:t xml:space="preserve">муниципальному контролю за обеспечением сохранности автомобильных дорог местного значения не проводились. </w:t>
      </w:r>
    </w:p>
    <w:p w:rsidR="00957024" w:rsidRDefault="00957024" w:rsidP="009070EF">
      <w:pPr>
        <w:ind w:firstLine="709"/>
        <w:jc w:val="both"/>
        <w:rPr>
          <w:sz w:val="24"/>
          <w:szCs w:val="24"/>
        </w:rPr>
      </w:pPr>
    </w:p>
    <w:p w:rsidR="00975A22" w:rsidRPr="003C6B1A" w:rsidRDefault="00975A22" w:rsidP="009070EF">
      <w:pPr>
        <w:ind w:firstLine="709"/>
        <w:jc w:val="both"/>
        <w:rPr>
          <w:sz w:val="24"/>
          <w:szCs w:val="24"/>
        </w:rPr>
      </w:pPr>
    </w:p>
    <w:p w:rsidR="0014704B" w:rsidRPr="003C6B1A" w:rsidRDefault="0014704B" w:rsidP="00F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Раздел 6.</w:t>
      </w:r>
    </w:p>
    <w:p w:rsidR="0014704B" w:rsidRPr="003C6B1A" w:rsidRDefault="0014704B" w:rsidP="00F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Анализ и оценка эффективности государственного</w:t>
      </w:r>
    </w:p>
    <w:p w:rsidR="0014704B" w:rsidRPr="003C6B1A" w:rsidRDefault="0014704B" w:rsidP="00F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контроля (надзора), муниципального контроля</w:t>
      </w:r>
    </w:p>
    <w:p w:rsidR="0014704B" w:rsidRPr="003C6B1A" w:rsidRDefault="0014704B" w:rsidP="0014704B">
      <w:pPr>
        <w:ind w:left="-567" w:firstLine="567"/>
        <w:rPr>
          <w:sz w:val="24"/>
          <w:szCs w:val="24"/>
        </w:rPr>
      </w:pPr>
    </w:p>
    <w:p w:rsidR="00060698" w:rsidRPr="003C6B1A" w:rsidRDefault="00060698" w:rsidP="00FF70DC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>Доля проведенных внеплановых проверок в отношении граждан (в % от общего числа проведенных прове</w:t>
      </w:r>
      <w:r w:rsidR="00AF4A75" w:rsidRPr="003C6B1A">
        <w:rPr>
          <w:sz w:val="24"/>
          <w:szCs w:val="24"/>
        </w:rPr>
        <w:t>рок в отношении граждан) -  0</w:t>
      </w:r>
      <w:r w:rsidRPr="003C6B1A">
        <w:rPr>
          <w:sz w:val="24"/>
          <w:szCs w:val="24"/>
        </w:rPr>
        <w:t xml:space="preserve"> %;</w:t>
      </w:r>
    </w:p>
    <w:p w:rsidR="00060698" w:rsidRPr="003C6B1A" w:rsidRDefault="00060698" w:rsidP="00FF70DC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>Доля заявлений органов муниципального контроля, направленных в органы прокуратуры о согласовании проведения внеплановых проверок, в согласовании которых было отказано (в % от общего числа направленных в органы прокуратуры заявлений)  - 0 % (</w:t>
      </w:r>
      <w:r w:rsidR="00BA49BB" w:rsidRPr="003C6B1A">
        <w:rPr>
          <w:sz w:val="24"/>
          <w:szCs w:val="24"/>
        </w:rPr>
        <w:t>согласование не требовалось</w:t>
      </w:r>
      <w:r w:rsidRPr="003C6B1A">
        <w:rPr>
          <w:sz w:val="24"/>
          <w:szCs w:val="24"/>
        </w:rPr>
        <w:t>);</w:t>
      </w:r>
    </w:p>
    <w:p w:rsidR="00060698" w:rsidRPr="003C6B1A" w:rsidRDefault="00060698" w:rsidP="00FF70DC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>Доля проверок, результаты которых были признаны недействительными (в процентах от общего числа проведенных проверок) – 0 %.</w:t>
      </w:r>
    </w:p>
    <w:p w:rsidR="00CA128D" w:rsidRPr="003C6B1A" w:rsidRDefault="00CA128D" w:rsidP="00291F41">
      <w:pPr>
        <w:pStyle w:val="a8"/>
        <w:shd w:val="clear" w:color="auto" w:fill="FFFFFF"/>
        <w:spacing w:before="0" w:after="0"/>
        <w:ind w:firstLine="709"/>
        <w:jc w:val="both"/>
      </w:pPr>
    </w:p>
    <w:p w:rsidR="0014704B" w:rsidRPr="003C6B1A" w:rsidRDefault="0014704B" w:rsidP="00DD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Раздел 7.</w:t>
      </w:r>
    </w:p>
    <w:p w:rsidR="0014704B" w:rsidRPr="003C6B1A" w:rsidRDefault="0014704B" w:rsidP="00DD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Выводы и предложения по результатам государственного</w:t>
      </w:r>
    </w:p>
    <w:p w:rsidR="0014704B" w:rsidRPr="003C6B1A" w:rsidRDefault="0014704B" w:rsidP="00DD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3C6B1A">
        <w:rPr>
          <w:sz w:val="24"/>
          <w:szCs w:val="24"/>
        </w:rPr>
        <w:t>контроля (надзора), муниципального контроля</w:t>
      </w:r>
    </w:p>
    <w:p w:rsidR="00DD33B5" w:rsidRDefault="00DD33B5" w:rsidP="00291F41">
      <w:pPr>
        <w:ind w:firstLine="709"/>
        <w:jc w:val="both"/>
        <w:rPr>
          <w:sz w:val="24"/>
          <w:szCs w:val="24"/>
        </w:rPr>
      </w:pPr>
    </w:p>
    <w:p w:rsidR="00975A22" w:rsidRPr="00DD33B5" w:rsidRDefault="00975A22" w:rsidP="00DD33B5">
      <w:pPr>
        <w:rPr>
          <w:sz w:val="24"/>
          <w:szCs w:val="24"/>
        </w:rPr>
      </w:pPr>
    </w:p>
    <w:p w:rsidR="00291F41" w:rsidRPr="003C6B1A" w:rsidRDefault="00291F41" w:rsidP="00291F41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lastRenderedPageBreak/>
        <w:t>Для достижения эффективных результатов муниципального контроля необходимо проведение следующих мероприятий:</w:t>
      </w:r>
    </w:p>
    <w:p w:rsidR="00291F41" w:rsidRPr="003C6B1A" w:rsidRDefault="00291F41" w:rsidP="00291F41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>-</w:t>
      </w:r>
      <w:r w:rsidRPr="003C6B1A">
        <w:rPr>
          <w:sz w:val="24"/>
          <w:szCs w:val="24"/>
        </w:rPr>
        <w:tab/>
        <w:t xml:space="preserve">ежегодное выполнение в полном объёме плановых и внеплановых проверок муниципального контроля по соблюдению обязательных требований, установленных нормативно-правовыми актами Российской </w:t>
      </w:r>
      <w:r w:rsidR="003C6B1A" w:rsidRPr="003C6B1A">
        <w:rPr>
          <w:sz w:val="24"/>
          <w:szCs w:val="24"/>
        </w:rPr>
        <w:t>Федерации, Чувашской Республики</w:t>
      </w:r>
      <w:r w:rsidRPr="003C6B1A">
        <w:rPr>
          <w:sz w:val="24"/>
          <w:szCs w:val="24"/>
        </w:rPr>
        <w:t>;</w:t>
      </w:r>
    </w:p>
    <w:p w:rsidR="00CA128D" w:rsidRDefault="00291F41" w:rsidP="00291F41">
      <w:pPr>
        <w:ind w:firstLine="709"/>
        <w:jc w:val="both"/>
        <w:rPr>
          <w:sz w:val="24"/>
          <w:szCs w:val="24"/>
        </w:rPr>
      </w:pPr>
      <w:r w:rsidRPr="003C6B1A">
        <w:rPr>
          <w:sz w:val="24"/>
          <w:szCs w:val="24"/>
        </w:rPr>
        <w:t>-</w:t>
      </w:r>
      <w:r w:rsidRPr="003C6B1A">
        <w:rPr>
          <w:sz w:val="24"/>
          <w:szCs w:val="24"/>
        </w:rPr>
        <w:tab/>
        <w:t>проведение постоянного обучения и повышения квалификации специалистов, а также проведение практических семинаров</w:t>
      </w:r>
      <w:r w:rsidR="00975A22">
        <w:rPr>
          <w:sz w:val="24"/>
          <w:szCs w:val="24"/>
        </w:rPr>
        <w:t>.</w:t>
      </w:r>
      <w:r w:rsidRPr="003C6B1A">
        <w:rPr>
          <w:sz w:val="24"/>
          <w:szCs w:val="24"/>
        </w:rPr>
        <w:t xml:space="preserve"> </w:t>
      </w:r>
    </w:p>
    <w:p w:rsidR="00975A22" w:rsidRDefault="00975A22" w:rsidP="00291F41">
      <w:pPr>
        <w:ind w:firstLine="709"/>
        <w:jc w:val="both"/>
        <w:rPr>
          <w:sz w:val="24"/>
          <w:szCs w:val="24"/>
        </w:rPr>
      </w:pPr>
    </w:p>
    <w:p w:rsidR="006377C0" w:rsidRPr="003C6B1A" w:rsidRDefault="006377C0" w:rsidP="00637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Приложения</w:t>
      </w:r>
    </w:p>
    <w:p w:rsidR="00291F41" w:rsidRDefault="00291F41" w:rsidP="00160204">
      <w:pPr>
        <w:ind w:firstLine="709"/>
        <w:jc w:val="both"/>
        <w:rPr>
          <w:sz w:val="24"/>
          <w:szCs w:val="24"/>
        </w:rPr>
      </w:pPr>
    </w:p>
    <w:p w:rsidR="00DD33B5" w:rsidRDefault="00DD33B5" w:rsidP="00160204">
      <w:pPr>
        <w:ind w:firstLine="709"/>
        <w:jc w:val="both"/>
        <w:rPr>
          <w:sz w:val="24"/>
          <w:szCs w:val="24"/>
        </w:rPr>
      </w:pPr>
    </w:p>
    <w:p w:rsidR="00DD33B5" w:rsidRDefault="00DD33B5" w:rsidP="00160204">
      <w:pPr>
        <w:ind w:firstLine="709"/>
        <w:jc w:val="both"/>
        <w:rPr>
          <w:sz w:val="24"/>
          <w:szCs w:val="24"/>
        </w:rPr>
      </w:pPr>
    </w:p>
    <w:p w:rsidR="00DD33B5" w:rsidRPr="003C6B1A" w:rsidRDefault="00DD33B5" w:rsidP="00160204">
      <w:pPr>
        <w:ind w:firstLine="709"/>
        <w:jc w:val="both"/>
        <w:rPr>
          <w:sz w:val="24"/>
          <w:szCs w:val="24"/>
        </w:rPr>
      </w:pPr>
    </w:p>
    <w:p w:rsidR="00160204" w:rsidRPr="003C6B1A" w:rsidRDefault="00160204" w:rsidP="0014704B">
      <w:pPr>
        <w:ind w:left="-567"/>
        <w:jc w:val="both"/>
        <w:rPr>
          <w:sz w:val="24"/>
          <w:szCs w:val="24"/>
        </w:rPr>
      </w:pPr>
    </w:p>
    <w:p w:rsidR="00160204" w:rsidRPr="003C6B1A" w:rsidRDefault="00160204" w:rsidP="0014704B">
      <w:pPr>
        <w:ind w:left="-567"/>
        <w:jc w:val="both"/>
        <w:rPr>
          <w:sz w:val="24"/>
          <w:szCs w:val="24"/>
        </w:rPr>
      </w:pPr>
      <w:r w:rsidRPr="003C6B1A">
        <w:rPr>
          <w:sz w:val="24"/>
          <w:szCs w:val="24"/>
        </w:rPr>
        <w:t xml:space="preserve"> </w:t>
      </w:r>
      <w:r w:rsidR="003C6B1A">
        <w:rPr>
          <w:sz w:val="24"/>
          <w:szCs w:val="24"/>
        </w:rPr>
        <w:t xml:space="preserve">   </w:t>
      </w:r>
      <w:r w:rsidRPr="003C6B1A">
        <w:rPr>
          <w:sz w:val="24"/>
          <w:szCs w:val="24"/>
        </w:rPr>
        <w:t xml:space="preserve">Глава </w:t>
      </w:r>
      <w:r w:rsidR="00DD33B5">
        <w:rPr>
          <w:sz w:val="24"/>
          <w:szCs w:val="24"/>
        </w:rPr>
        <w:t>Чиршкасинского</w:t>
      </w:r>
      <w:r w:rsidRPr="003C6B1A">
        <w:rPr>
          <w:sz w:val="24"/>
          <w:szCs w:val="24"/>
        </w:rPr>
        <w:t xml:space="preserve"> сельского поселения                      </w:t>
      </w:r>
      <w:r w:rsidR="00CA128D" w:rsidRPr="003C6B1A">
        <w:rPr>
          <w:sz w:val="24"/>
          <w:szCs w:val="24"/>
        </w:rPr>
        <w:t xml:space="preserve">                                       </w:t>
      </w:r>
      <w:r w:rsidR="00DD33B5">
        <w:rPr>
          <w:sz w:val="24"/>
          <w:szCs w:val="24"/>
        </w:rPr>
        <w:t xml:space="preserve">    В.Я.Павлов</w:t>
      </w:r>
    </w:p>
    <w:sectPr w:rsidR="00160204" w:rsidRPr="003C6B1A" w:rsidSect="00DD33B5">
      <w:footerReference w:type="default" r:id="rId8"/>
      <w:pgSz w:w="11906" w:h="16838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1E" w:rsidRDefault="005D3C1E">
      <w:r>
        <w:separator/>
      </w:r>
    </w:p>
  </w:endnote>
  <w:endnote w:type="continuationSeparator" w:id="0">
    <w:p w:rsidR="005D3C1E" w:rsidRDefault="005D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606"/>
    </w:tblGrid>
    <w:tr w:rsidR="00F13433">
      <w:tc>
        <w:tcPr>
          <w:tcW w:w="4606" w:type="dxa"/>
        </w:tcPr>
        <w:p w:rsidR="00F13433" w:rsidRDefault="00F13433">
          <w:pPr>
            <w:pStyle w:val="a4"/>
          </w:pPr>
          <w:r>
            <w:rPr>
              <w:sz w:val="8"/>
            </w:rPr>
            <w:fldChar w:fldCharType="begin"/>
          </w:r>
          <w:r>
            <w:rPr>
              <w:sz w:val="8"/>
            </w:rPr>
            <w:instrText xml:space="preserve"> DATE  \l </w:instrText>
          </w:r>
          <w:r>
            <w:rPr>
              <w:sz w:val="8"/>
            </w:rPr>
            <w:fldChar w:fldCharType="separate"/>
          </w:r>
          <w:r w:rsidR="00DB201E">
            <w:rPr>
              <w:noProof/>
              <w:sz w:val="8"/>
            </w:rPr>
            <w:t>12.01.2018</w:t>
          </w:r>
          <w:r>
            <w:rPr>
              <w:sz w:val="8"/>
            </w:rPr>
            <w:fldChar w:fldCharType="end"/>
          </w:r>
          <w:r w:rsidRPr="00160204">
            <w:rPr>
              <w:sz w:val="8"/>
            </w:rPr>
            <w:t xml:space="preserve"> - </w:t>
          </w:r>
          <w:r>
            <w:rPr>
              <w:sz w:val="8"/>
            </w:rPr>
            <w:fldChar w:fldCharType="begin"/>
          </w:r>
          <w:r>
            <w:rPr>
              <w:sz w:val="8"/>
            </w:rPr>
            <w:instrText xml:space="preserve"> TIME </w:instrText>
          </w:r>
          <w:r>
            <w:rPr>
              <w:sz w:val="8"/>
            </w:rPr>
            <w:fldChar w:fldCharType="separate"/>
          </w:r>
          <w:r w:rsidR="00DB201E">
            <w:rPr>
              <w:noProof/>
              <w:sz w:val="8"/>
            </w:rPr>
            <w:t xml:space="preserve">6:46 </w:t>
          </w:r>
          <w:r>
            <w:rPr>
              <w:sz w:val="8"/>
            </w:rPr>
            <w:fldChar w:fldCharType="end"/>
          </w:r>
          <w:r w:rsidRPr="00160204">
            <w:rPr>
              <w:sz w:val="8"/>
            </w:rPr>
            <w:t xml:space="preserve"> - </w:t>
          </w:r>
          <w:r>
            <w:rPr>
              <w:sz w:val="8"/>
            </w:rPr>
            <w:fldChar w:fldCharType="begin"/>
          </w:r>
          <w:r w:rsidRPr="00160204">
            <w:rPr>
              <w:sz w:val="8"/>
            </w:rPr>
            <w:instrText xml:space="preserve"> </w:instrText>
          </w:r>
          <w:r w:rsidRPr="00C7595D">
            <w:rPr>
              <w:sz w:val="8"/>
              <w:lang w:val="en-US"/>
            </w:rPr>
            <w:instrText>FILENAME</w:instrText>
          </w:r>
          <w:r w:rsidRPr="00160204">
            <w:rPr>
              <w:sz w:val="8"/>
            </w:rPr>
            <w:instrText xml:space="preserve"> \</w:instrText>
          </w:r>
          <w:r w:rsidRPr="00C7595D">
            <w:rPr>
              <w:sz w:val="8"/>
              <w:lang w:val="en-US"/>
            </w:rPr>
            <w:instrText>p</w:instrText>
          </w:r>
          <w:r w:rsidRPr="00160204">
            <w:rPr>
              <w:sz w:val="8"/>
            </w:rPr>
            <w:instrText xml:space="preserve"> \* </w:instrText>
          </w:r>
          <w:r w:rsidRPr="00C7595D">
            <w:rPr>
              <w:sz w:val="8"/>
              <w:lang w:val="en-US"/>
            </w:rPr>
            <w:instrText>LOWER</w:instrText>
          </w:r>
          <w:r w:rsidRPr="00160204">
            <w:rPr>
              <w:sz w:val="8"/>
            </w:rPr>
            <w:instrText xml:space="preserve"> </w:instrText>
          </w:r>
          <w:r>
            <w:rPr>
              <w:sz w:val="8"/>
            </w:rPr>
            <w:fldChar w:fldCharType="separate"/>
          </w:r>
          <w:r>
            <w:rPr>
              <w:noProof/>
              <w:sz w:val="8"/>
              <w:lang w:val="en-US"/>
            </w:rPr>
            <w:t>c</w:t>
          </w:r>
          <w:r w:rsidRPr="003C6B1A">
            <w:rPr>
              <w:noProof/>
              <w:sz w:val="8"/>
            </w:rPr>
            <w:t>:\</w:t>
          </w:r>
          <w:r>
            <w:rPr>
              <w:noProof/>
              <w:sz w:val="8"/>
              <w:lang w:val="en-US"/>
            </w:rPr>
            <w:t>users</w:t>
          </w:r>
          <w:r w:rsidRPr="003C6B1A">
            <w:rPr>
              <w:noProof/>
              <w:sz w:val="8"/>
            </w:rPr>
            <w:t>\пользователь\</w:t>
          </w:r>
          <w:r>
            <w:rPr>
              <w:noProof/>
              <w:sz w:val="8"/>
              <w:lang w:val="en-US"/>
            </w:rPr>
            <w:t>desktop</w:t>
          </w:r>
          <w:r w:rsidRPr="003C6B1A">
            <w:rPr>
              <w:noProof/>
              <w:sz w:val="8"/>
            </w:rPr>
            <w:t>\мои документы\муниципальный земельный контроль\отчет 1-е полугодие 2013\доклад атлашево 2014.</w:t>
          </w:r>
          <w:r>
            <w:rPr>
              <w:noProof/>
              <w:sz w:val="8"/>
              <w:lang w:val="en-US"/>
            </w:rPr>
            <w:t>doc</w:t>
          </w:r>
          <w:r>
            <w:rPr>
              <w:sz w:val="8"/>
            </w:rPr>
            <w:fldChar w:fldCharType="end"/>
          </w:r>
          <w:r w:rsidRPr="00160204">
            <w:rPr>
              <w:sz w:val="8"/>
            </w:rPr>
            <w:t xml:space="preserve"> </w:t>
          </w:r>
          <w:r>
            <w:rPr>
              <w:sz w:val="8"/>
            </w:rPr>
            <w:t>СТР</w:t>
          </w:r>
          <w:r w:rsidRPr="00160204">
            <w:rPr>
              <w:sz w:val="8"/>
            </w:rPr>
            <w:t>.</w:t>
          </w:r>
          <w:r>
            <w:rPr>
              <w:rStyle w:val="a5"/>
              <w:sz w:val="8"/>
            </w:rPr>
            <w:fldChar w:fldCharType="begin"/>
          </w:r>
          <w:r w:rsidRPr="00160204">
            <w:rPr>
              <w:rStyle w:val="a5"/>
              <w:sz w:val="8"/>
            </w:rPr>
            <w:instrText xml:space="preserve"> </w:instrText>
          </w:r>
          <w:r w:rsidRPr="00C7595D">
            <w:rPr>
              <w:rStyle w:val="a5"/>
              <w:sz w:val="8"/>
              <w:lang w:val="en-US"/>
            </w:rPr>
            <w:instrText>PAGE</w:instrText>
          </w:r>
          <w:r w:rsidRPr="00160204">
            <w:rPr>
              <w:rStyle w:val="a5"/>
              <w:sz w:val="8"/>
            </w:rPr>
            <w:instrText xml:space="preserve"> </w:instrText>
          </w:r>
          <w:r>
            <w:rPr>
              <w:rStyle w:val="a5"/>
              <w:sz w:val="8"/>
            </w:rPr>
            <w:fldChar w:fldCharType="separate"/>
          </w:r>
          <w:r w:rsidR="00DB201E">
            <w:rPr>
              <w:rStyle w:val="a5"/>
              <w:noProof/>
              <w:sz w:val="8"/>
              <w:lang w:val="en-US"/>
            </w:rPr>
            <w:t>1</w:t>
          </w:r>
          <w:r>
            <w:rPr>
              <w:rStyle w:val="a5"/>
              <w:sz w:val="8"/>
            </w:rPr>
            <w:fldChar w:fldCharType="end"/>
          </w:r>
          <w:r>
            <w:rPr>
              <w:rStyle w:val="a5"/>
              <w:sz w:val="8"/>
            </w:rPr>
            <w:t>/</w:t>
          </w:r>
          <w:r>
            <w:rPr>
              <w:rStyle w:val="a5"/>
              <w:sz w:val="8"/>
            </w:rPr>
            <w:fldChar w:fldCharType="begin"/>
          </w:r>
          <w:r>
            <w:rPr>
              <w:rStyle w:val="a5"/>
              <w:sz w:val="8"/>
            </w:rPr>
            <w:instrText xml:space="preserve"> NUMPAGES  \* LOWER </w:instrText>
          </w:r>
          <w:r>
            <w:rPr>
              <w:rStyle w:val="a5"/>
              <w:sz w:val="8"/>
            </w:rPr>
            <w:fldChar w:fldCharType="separate"/>
          </w:r>
          <w:r w:rsidR="00DB201E">
            <w:rPr>
              <w:rStyle w:val="a5"/>
              <w:noProof/>
              <w:sz w:val="8"/>
            </w:rPr>
            <w:t>3</w:t>
          </w:r>
          <w:r>
            <w:rPr>
              <w:rStyle w:val="a5"/>
              <w:sz w:val="8"/>
            </w:rPr>
            <w:fldChar w:fldCharType="end"/>
          </w:r>
        </w:p>
      </w:tc>
      <w:tc>
        <w:tcPr>
          <w:tcW w:w="4606" w:type="dxa"/>
        </w:tcPr>
        <w:p w:rsidR="00F13433" w:rsidRDefault="00F13433">
          <w:pPr>
            <w:pStyle w:val="a4"/>
            <w:jc w:val="right"/>
            <w:rPr>
              <w:caps/>
              <w:sz w:val="8"/>
            </w:rPr>
          </w:pPr>
          <w:r>
            <w:rPr>
              <w:caps/>
              <w:sz w:val="8"/>
            </w:rPr>
            <w:t>Фирма “NANOSOFT”</w:t>
          </w:r>
        </w:p>
        <w:p w:rsidR="00F13433" w:rsidRDefault="00F13433">
          <w:pPr>
            <w:pStyle w:val="a4"/>
          </w:pPr>
        </w:p>
      </w:tc>
    </w:tr>
  </w:tbl>
  <w:p w:rsidR="00F13433" w:rsidRDefault="00F134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1E" w:rsidRDefault="005D3C1E">
      <w:r>
        <w:separator/>
      </w:r>
    </w:p>
  </w:footnote>
  <w:footnote w:type="continuationSeparator" w:id="0">
    <w:p w:rsidR="005D3C1E" w:rsidRDefault="005D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91B4D"/>
    <w:multiLevelType w:val="hybridMultilevel"/>
    <w:tmpl w:val="1370EEBA"/>
    <w:lvl w:ilvl="0" w:tplc="FEA0E0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90"/>
    <w:rsid w:val="00004DAF"/>
    <w:rsid w:val="00012431"/>
    <w:rsid w:val="00035928"/>
    <w:rsid w:val="00060698"/>
    <w:rsid w:val="00062CDF"/>
    <w:rsid w:val="00074AFE"/>
    <w:rsid w:val="00085DCA"/>
    <w:rsid w:val="000951BB"/>
    <w:rsid w:val="000B7C90"/>
    <w:rsid w:val="000E68B5"/>
    <w:rsid w:val="000F0728"/>
    <w:rsid w:val="000F63BB"/>
    <w:rsid w:val="0014704B"/>
    <w:rsid w:val="00160204"/>
    <w:rsid w:val="001A354D"/>
    <w:rsid w:val="001F639A"/>
    <w:rsid w:val="00291F41"/>
    <w:rsid w:val="00305532"/>
    <w:rsid w:val="003C6B1A"/>
    <w:rsid w:val="003D5F6F"/>
    <w:rsid w:val="00407322"/>
    <w:rsid w:val="00433F37"/>
    <w:rsid w:val="004B60E3"/>
    <w:rsid w:val="0054474A"/>
    <w:rsid w:val="0059773F"/>
    <w:rsid w:val="005D3C1E"/>
    <w:rsid w:val="005E3325"/>
    <w:rsid w:val="005F1CDC"/>
    <w:rsid w:val="006316FC"/>
    <w:rsid w:val="006377C0"/>
    <w:rsid w:val="00676A3C"/>
    <w:rsid w:val="00683BB7"/>
    <w:rsid w:val="006967FD"/>
    <w:rsid w:val="006C0570"/>
    <w:rsid w:val="006F27F4"/>
    <w:rsid w:val="006F7B8A"/>
    <w:rsid w:val="007168A8"/>
    <w:rsid w:val="00755584"/>
    <w:rsid w:val="00772A75"/>
    <w:rsid w:val="00824FF5"/>
    <w:rsid w:val="00876F91"/>
    <w:rsid w:val="008D6C0A"/>
    <w:rsid w:val="009070EF"/>
    <w:rsid w:val="009325E2"/>
    <w:rsid w:val="00955BCE"/>
    <w:rsid w:val="00957024"/>
    <w:rsid w:val="00975A22"/>
    <w:rsid w:val="009954AD"/>
    <w:rsid w:val="009B3CC3"/>
    <w:rsid w:val="009E581A"/>
    <w:rsid w:val="00A424DA"/>
    <w:rsid w:val="00A77470"/>
    <w:rsid w:val="00AC1DEE"/>
    <w:rsid w:val="00AF4A75"/>
    <w:rsid w:val="00B17ADF"/>
    <w:rsid w:val="00B32E98"/>
    <w:rsid w:val="00B96DCA"/>
    <w:rsid w:val="00BA49BB"/>
    <w:rsid w:val="00C57A8B"/>
    <w:rsid w:val="00C7595D"/>
    <w:rsid w:val="00CA128D"/>
    <w:rsid w:val="00CD4F57"/>
    <w:rsid w:val="00CF763F"/>
    <w:rsid w:val="00D36B67"/>
    <w:rsid w:val="00DB201E"/>
    <w:rsid w:val="00DC3108"/>
    <w:rsid w:val="00DD33B5"/>
    <w:rsid w:val="00DF4755"/>
    <w:rsid w:val="00E20F43"/>
    <w:rsid w:val="00E45A41"/>
    <w:rsid w:val="00EF235E"/>
    <w:rsid w:val="00F02A7E"/>
    <w:rsid w:val="00F13275"/>
    <w:rsid w:val="00F13433"/>
    <w:rsid w:val="00F242DF"/>
    <w:rsid w:val="00F3323E"/>
    <w:rsid w:val="00FA4258"/>
    <w:rsid w:val="00FC6F26"/>
    <w:rsid w:val="00FD72A3"/>
    <w:rsid w:val="00FE6557"/>
    <w:rsid w:val="00FE71EB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7B8A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6F7B8A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6F7B8A"/>
  </w:style>
  <w:style w:type="paragraph" w:styleId="a6">
    <w:name w:val="Balloon Text"/>
    <w:basedOn w:val="a"/>
    <w:link w:val="a7"/>
    <w:rsid w:val="0014704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14704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967FD"/>
    <w:pPr>
      <w:spacing w:before="150" w:after="150"/>
      <w:ind w:firstLine="375"/>
    </w:pPr>
    <w:rPr>
      <w:sz w:val="24"/>
      <w:szCs w:val="24"/>
    </w:rPr>
  </w:style>
  <w:style w:type="character" w:customStyle="1" w:styleId="a9">
    <w:name w:val="Основной текст_"/>
    <w:link w:val="2"/>
    <w:rsid w:val="00A424D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A424DA"/>
    <w:pPr>
      <w:shd w:val="clear" w:color="auto" w:fill="FFFFFF"/>
      <w:spacing w:before="240" w:line="302" w:lineRule="exact"/>
      <w:jc w:val="both"/>
    </w:pPr>
    <w:rPr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7B8A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6F7B8A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6F7B8A"/>
  </w:style>
  <w:style w:type="paragraph" w:styleId="a6">
    <w:name w:val="Balloon Text"/>
    <w:basedOn w:val="a"/>
    <w:link w:val="a7"/>
    <w:rsid w:val="0014704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14704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967FD"/>
    <w:pPr>
      <w:spacing w:before="150" w:after="150"/>
      <w:ind w:firstLine="375"/>
    </w:pPr>
    <w:rPr>
      <w:sz w:val="24"/>
      <w:szCs w:val="24"/>
    </w:rPr>
  </w:style>
  <w:style w:type="character" w:customStyle="1" w:styleId="a9">
    <w:name w:val="Основной текст_"/>
    <w:link w:val="2"/>
    <w:rsid w:val="00A424D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A424DA"/>
    <w:pPr>
      <w:shd w:val="clear" w:color="auto" w:fill="FFFFFF"/>
      <w:spacing w:before="240" w:line="302" w:lineRule="exact"/>
      <w:jc w:val="both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375">
      <w:bodyDiv w:val="1"/>
      <w:marLeft w:val="127"/>
      <w:marRight w:val="127"/>
      <w:marTop w:val="0"/>
      <w:marBottom w:val="1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7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Чебоксарского района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</dc:creator>
  <cp:lastModifiedBy>Мазиков М.Н..</cp:lastModifiedBy>
  <cp:revision>2</cp:revision>
  <cp:lastPrinted>2015-02-02T14:23:00Z</cp:lastPrinted>
  <dcterms:created xsi:type="dcterms:W3CDTF">2018-01-12T15:55:00Z</dcterms:created>
  <dcterms:modified xsi:type="dcterms:W3CDTF">2018-01-12T15:55:00Z</dcterms:modified>
</cp:coreProperties>
</file>